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</w:t>
      </w:r>
      <w:r w:rsidR="00B83D80">
        <w:rPr>
          <w:rFonts w:ascii="Times New Roman" w:hAnsi="Times New Roman" w:cs="Times New Roman"/>
          <w:sz w:val="28"/>
          <w:szCs w:val="28"/>
        </w:rPr>
        <w:t>0</w:t>
      </w:r>
      <w:r w:rsidR="00177CA3">
        <w:rPr>
          <w:rFonts w:ascii="Times New Roman" w:hAnsi="Times New Roman" w:cs="Times New Roman"/>
          <w:sz w:val="28"/>
          <w:szCs w:val="28"/>
        </w:rPr>
        <w:t>7</w:t>
      </w:r>
      <w:r w:rsidR="00095F9D">
        <w:rPr>
          <w:rFonts w:ascii="Times New Roman" w:hAnsi="Times New Roman" w:cs="Times New Roman"/>
          <w:sz w:val="28"/>
          <w:szCs w:val="28"/>
        </w:rPr>
        <w:t>.0</w:t>
      </w:r>
      <w:r w:rsidR="00B83D80">
        <w:rPr>
          <w:rFonts w:ascii="Times New Roman" w:hAnsi="Times New Roman" w:cs="Times New Roman"/>
          <w:sz w:val="28"/>
          <w:szCs w:val="28"/>
        </w:rPr>
        <w:t>4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r w:rsidR="00177CA3">
        <w:rPr>
          <w:rFonts w:ascii="Times New Roman" w:hAnsi="Times New Roman" w:cs="Times New Roman"/>
          <w:sz w:val="28"/>
          <w:szCs w:val="28"/>
        </w:rPr>
        <w:t>2</w:t>
      </w:r>
      <w:r w:rsidR="00CA7184">
        <w:rPr>
          <w:rFonts w:ascii="Times New Roman" w:hAnsi="Times New Roman" w:cs="Times New Roman"/>
          <w:sz w:val="28"/>
          <w:szCs w:val="28"/>
        </w:rPr>
        <w:t>1</w:t>
      </w:r>
    </w:p>
    <w:p w:rsidR="00CA7184" w:rsidRDefault="00CA7184" w:rsidP="006E04AE">
      <w:pPr>
        <w:shd w:val="clear" w:color="auto" w:fill="FFFFFF"/>
        <w:spacing w:after="180"/>
        <w:ind w:left="-567"/>
        <w:jc w:val="both"/>
      </w:pPr>
      <w:r>
        <w:t xml:space="preserve">                                    </w:t>
      </w:r>
    </w:p>
    <w:p w:rsidR="00CA7184" w:rsidRPr="00CA7184" w:rsidRDefault="00CA7184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</w:t>
      </w:r>
      <w:r w:rsidR="001E05FE">
        <w:rPr>
          <w:rFonts w:ascii="Times New Roman" w:hAnsi="Times New Roman" w:cs="Times New Roman"/>
          <w:sz w:val="28"/>
          <w:szCs w:val="28"/>
        </w:rPr>
        <w:t xml:space="preserve">Об аннулировании наименований </w:t>
      </w:r>
      <w:proofErr w:type="spellStart"/>
      <w:r w:rsidR="001E05FE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="001E05FE">
        <w:rPr>
          <w:rFonts w:ascii="Times New Roman" w:hAnsi="Times New Roman" w:cs="Times New Roman"/>
          <w:sz w:val="28"/>
          <w:szCs w:val="28"/>
        </w:rPr>
        <w:t xml:space="preserve"> элементов</w:t>
      </w:r>
      <w:bookmarkStart w:id="0" w:name="_GoBack"/>
      <w:bookmarkEnd w:id="0"/>
      <w:r w:rsidRPr="00CA71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184" w:rsidRPr="00CA7184" w:rsidRDefault="00CA7184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A718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адресов» </w:t>
      </w:r>
    </w:p>
    <w:p w:rsidR="00CA7184" w:rsidRPr="00CA7184" w:rsidRDefault="00CA7184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A7184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CA7184" w:rsidRPr="00CA7184" w:rsidRDefault="001E05FE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Аннулировать наименования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элементов</w:t>
      </w:r>
      <w:r w:rsidR="00CA7184" w:rsidRPr="00CA7184">
        <w:rPr>
          <w:rFonts w:ascii="Times New Roman" w:hAnsi="Times New Roman" w:cs="Times New Roman"/>
          <w:sz w:val="28"/>
          <w:szCs w:val="28"/>
        </w:rPr>
        <w:t xml:space="preserve"> согласно приложению №1 к настоящему постановлению. </w:t>
      </w:r>
    </w:p>
    <w:p w:rsidR="00CA7184" w:rsidRPr="00CA7184" w:rsidRDefault="00CA7184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A7184">
        <w:rPr>
          <w:rFonts w:ascii="Times New Roman" w:hAnsi="Times New Roman" w:cs="Times New Roman"/>
          <w:sz w:val="28"/>
          <w:szCs w:val="28"/>
        </w:rPr>
        <w:t>2. Разместить в Государственном адресном реестре сведения об</w:t>
      </w:r>
      <w:r w:rsidR="001E05FE">
        <w:rPr>
          <w:rFonts w:ascii="Times New Roman" w:hAnsi="Times New Roman" w:cs="Times New Roman"/>
          <w:sz w:val="28"/>
          <w:szCs w:val="28"/>
        </w:rPr>
        <w:t xml:space="preserve"> аннулировании наименований </w:t>
      </w:r>
      <w:proofErr w:type="spellStart"/>
      <w:r w:rsidR="001E05FE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="001E05FE">
        <w:rPr>
          <w:rFonts w:ascii="Times New Roman" w:hAnsi="Times New Roman" w:cs="Times New Roman"/>
          <w:sz w:val="28"/>
          <w:szCs w:val="28"/>
        </w:rPr>
        <w:t xml:space="preserve"> элементов</w:t>
      </w:r>
      <w:r w:rsidRPr="00CA7184">
        <w:rPr>
          <w:rFonts w:ascii="Times New Roman" w:hAnsi="Times New Roman" w:cs="Times New Roman"/>
          <w:sz w:val="28"/>
          <w:szCs w:val="28"/>
        </w:rPr>
        <w:t xml:space="preserve"> согласно приложению №1 к настоящему постановлению. </w:t>
      </w:r>
    </w:p>
    <w:p w:rsidR="00CA7184" w:rsidRPr="00CA7184" w:rsidRDefault="00CA7184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A7184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</w:t>
      </w:r>
      <w:proofErr w:type="gramStart"/>
      <w:r w:rsidRPr="00CA7184">
        <w:rPr>
          <w:rFonts w:ascii="Times New Roman" w:hAnsi="Times New Roman" w:cs="Times New Roman"/>
          <w:sz w:val="28"/>
          <w:szCs w:val="28"/>
        </w:rPr>
        <w:t>с даты размещения</w:t>
      </w:r>
      <w:proofErr w:type="gramEnd"/>
      <w:r w:rsidRPr="00CA7184">
        <w:rPr>
          <w:rFonts w:ascii="Times New Roman" w:hAnsi="Times New Roman" w:cs="Times New Roman"/>
          <w:sz w:val="28"/>
          <w:szCs w:val="28"/>
        </w:rPr>
        <w:t xml:space="preserve"> в Государственном адресном реестре.</w:t>
      </w:r>
    </w:p>
    <w:p w:rsidR="008E4A1E" w:rsidRPr="00CA7184" w:rsidRDefault="00CA7184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A7184">
        <w:rPr>
          <w:rFonts w:ascii="Times New Roman" w:hAnsi="Times New Roman" w:cs="Times New Roman"/>
          <w:sz w:val="28"/>
          <w:szCs w:val="28"/>
        </w:rPr>
        <w:t xml:space="preserve"> 4. </w:t>
      </w:r>
      <w:proofErr w:type="gramStart"/>
      <w:r w:rsidRPr="00CA71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A718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sectPr w:rsidR="008E4A1E" w:rsidRPr="00CA7184" w:rsidSect="006E04A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338"/>
    <w:rsid w:val="000073A4"/>
    <w:rsid w:val="0004655D"/>
    <w:rsid w:val="00095F9D"/>
    <w:rsid w:val="000F793B"/>
    <w:rsid w:val="00153E86"/>
    <w:rsid w:val="001576E4"/>
    <w:rsid w:val="00177CA3"/>
    <w:rsid w:val="001E05FE"/>
    <w:rsid w:val="001E1E8C"/>
    <w:rsid w:val="00272779"/>
    <w:rsid w:val="002A01AB"/>
    <w:rsid w:val="00302CC9"/>
    <w:rsid w:val="003825D4"/>
    <w:rsid w:val="003E45FD"/>
    <w:rsid w:val="004228F6"/>
    <w:rsid w:val="004360DE"/>
    <w:rsid w:val="00521BBF"/>
    <w:rsid w:val="005D129E"/>
    <w:rsid w:val="0060204F"/>
    <w:rsid w:val="00645B03"/>
    <w:rsid w:val="00671073"/>
    <w:rsid w:val="006B2EC5"/>
    <w:rsid w:val="006B3DFE"/>
    <w:rsid w:val="006C7338"/>
    <w:rsid w:val="006E04AE"/>
    <w:rsid w:val="007F60CD"/>
    <w:rsid w:val="00862E32"/>
    <w:rsid w:val="00871551"/>
    <w:rsid w:val="008E4A1E"/>
    <w:rsid w:val="008F67D4"/>
    <w:rsid w:val="00956AF9"/>
    <w:rsid w:val="00A01B86"/>
    <w:rsid w:val="00A23C7C"/>
    <w:rsid w:val="00A255AB"/>
    <w:rsid w:val="00A90F79"/>
    <w:rsid w:val="00AC3592"/>
    <w:rsid w:val="00B83D80"/>
    <w:rsid w:val="00B8630C"/>
    <w:rsid w:val="00C01254"/>
    <w:rsid w:val="00C151C2"/>
    <w:rsid w:val="00C3764A"/>
    <w:rsid w:val="00CA7184"/>
    <w:rsid w:val="00D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E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Статина Наталья Александровна</cp:lastModifiedBy>
  <cp:revision>46</cp:revision>
  <cp:lastPrinted>2025-04-04T11:55:00Z</cp:lastPrinted>
  <dcterms:created xsi:type="dcterms:W3CDTF">2024-02-12T05:52:00Z</dcterms:created>
  <dcterms:modified xsi:type="dcterms:W3CDTF">2025-04-07T13:32:00Z</dcterms:modified>
</cp:coreProperties>
</file>